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69" w:rsidRDefault="00623A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br/>
        <w:t xml:space="preserve">профессиональной педагогической деятельности </w:t>
      </w:r>
    </w:p>
    <w:p w:rsidR="002D5F69" w:rsidRDefault="00623A4B">
      <w:pPr>
        <w:jc w:val="center"/>
      </w:pPr>
      <w:r>
        <w:rPr>
          <w:rFonts w:ascii="Times New Roman" w:hAnsi="Times New Roman"/>
          <w:sz w:val="28"/>
          <w:szCs w:val="28"/>
        </w:rPr>
        <w:t>за 2019-2020 учебный год</w:t>
      </w:r>
      <w:r>
        <w:rPr>
          <w:rFonts w:ascii="Times New Roman" w:hAnsi="Times New Roman"/>
          <w:sz w:val="28"/>
          <w:szCs w:val="28"/>
        </w:rPr>
        <w:br/>
      </w:r>
      <w:r w:rsidR="00E267F2">
        <w:rPr>
          <w:rFonts w:ascii="Times New Roman" w:hAnsi="Times New Roman"/>
          <w:b/>
          <w:i/>
          <w:sz w:val="28"/>
          <w:szCs w:val="28"/>
          <w:u w:val="single"/>
        </w:rPr>
        <w:t>Горбунова Оксана Владимировна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,</w:t>
      </w:r>
    </w:p>
    <w:p w:rsidR="002D5F69" w:rsidRPr="00FA340F" w:rsidRDefault="00623A4B" w:rsidP="00FA340F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Методическая тема</w:t>
      </w:r>
      <w:r w:rsidR="00FA340F">
        <w:rPr>
          <w:rFonts w:ascii="Times New Roman" w:hAnsi="Times New Roman"/>
          <w:sz w:val="24"/>
          <w:szCs w:val="24"/>
        </w:rPr>
        <w:t xml:space="preserve">: </w:t>
      </w:r>
      <w:r w:rsidR="00FA340F" w:rsidRPr="00FA340F">
        <w:rPr>
          <w:rFonts w:ascii="Times New Roman" w:hAnsi="Times New Roman"/>
          <w:b/>
          <w:bCs/>
          <w:sz w:val="24"/>
          <w:szCs w:val="24"/>
        </w:rPr>
        <w:t>Процесс развития предметной компетенции обучающихся стар</w:t>
      </w:r>
      <w:r w:rsidR="00FA340F" w:rsidRPr="00FA340F">
        <w:rPr>
          <w:rFonts w:ascii="Times New Roman" w:hAnsi="Times New Roman"/>
          <w:b/>
          <w:bCs/>
          <w:sz w:val="24"/>
          <w:szCs w:val="24"/>
        </w:rPr>
        <w:softHyphen/>
        <w:t>ших классов на уроках физики</w:t>
      </w:r>
    </w:p>
    <w:p w:rsidR="002D5F69" w:rsidRDefault="00623A4B">
      <w:pPr>
        <w:pStyle w:val="1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учебно – методического обеспечения образовательного процесса</w:t>
      </w:r>
    </w:p>
    <w:tbl>
      <w:tblPr>
        <w:tblW w:w="8886" w:type="dxa"/>
        <w:tblInd w:w="720" w:type="dxa"/>
        <w:tblLook w:val="00A0" w:firstRow="1" w:lastRow="0" w:firstColumn="1" w:lastColumn="0" w:noHBand="0" w:noVBand="0"/>
      </w:tblPr>
      <w:tblGrid>
        <w:gridCol w:w="522"/>
        <w:gridCol w:w="4962"/>
        <w:gridCol w:w="3402"/>
      </w:tblGrid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и результаты применения</w:t>
            </w:r>
          </w:p>
        </w:tc>
      </w:tr>
      <w:tr w:rsidR="002D5F69" w:rsidTr="00623A4B">
        <w:trPr>
          <w:trHeight w:val="22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a"/>
              <w:shd w:val="clear" w:color="auto" w:fill="FFFFFF"/>
              <w:spacing w:before="280" w:beforeAutospacing="0" w:after="0" w:afterAutospacing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a"/>
              <w:shd w:val="clear" w:color="auto" w:fill="FFFFFF"/>
              <w:spacing w:before="280" w:beforeAutospacing="0" w:after="0" w:afterAutospacing="0"/>
            </w:pPr>
          </w:p>
        </w:tc>
      </w:tr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Общественная презентация результатов</w:t>
      </w:r>
    </w:p>
    <w:tbl>
      <w:tblPr>
        <w:tblW w:w="8962" w:type="dxa"/>
        <w:tblInd w:w="720" w:type="dxa"/>
        <w:tblLook w:val="00A0" w:firstRow="1" w:lastRow="0" w:firstColumn="1" w:lastColumn="0" w:noHBand="0" w:noVBand="0"/>
      </w:tblPr>
      <w:tblGrid>
        <w:gridCol w:w="509"/>
        <w:gridCol w:w="2297"/>
        <w:gridCol w:w="2983"/>
        <w:gridCol w:w="1694"/>
        <w:gridCol w:w="1479"/>
      </w:tblGrid>
      <w:tr w:rsidR="002D5F6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мероприятия (РМО, НПК,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конференции)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D5F6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учителя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FA340F" w:rsidRDefault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A340F">
              <w:rPr>
                <w:rFonts w:ascii="Times New Roman" w:hAnsi="Times New Roman"/>
                <w:bCs/>
                <w:sz w:val="24"/>
                <w:szCs w:val="24"/>
              </w:rPr>
              <w:t>Процесс развития предметной компетенции обучающихся стар</w:t>
            </w:r>
            <w:r w:rsidRPr="00FA340F">
              <w:rPr>
                <w:rFonts w:ascii="Times New Roman" w:hAnsi="Times New Roman"/>
                <w:bCs/>
                <w:sz w:val="24"/>
                <w:szCs w:val="24"/>
              </w:rPr>
              <w:softHyphen/>
              <w:t>ших классов на уроках физики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№ 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A340F" w:rsidP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12.19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Экспертная деятельность </w:t>
      </w:r>
    </w:p>
    <w:tbl>
      <w:tblPr>
        <w:tblW w:w="8886" w:type="dxa"/>
        <w:tblInd w:w="720" w:type="dxa"/>
        <w:tblLook w:val="00A0" w:firstRow="1" w:lastRow="0" w:firstColumn="1" w:lastColumn="0" w:noHBand="0" w:noVBand="0"/>
      </w:tblPr>
      <w:tblGrid>
        <w:gridCol w:w="524"/>
        <w:gridCol w:w="3827"/>
        <w:gridCol w:w="2166"/>
        <w:gridCol w:w="2369"/>
      </w:tblGrid>
      <w:tr w:rsidR="002D5F69" w:rsidTr="00FA340F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экспертной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(проверка ОГЭ, 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олимпиад, член жюри, эксперт при аттестации ПР)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место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в экспертной деятельности</w:t>
            </w:r>
          </w:p>
        </w:tc>
      </w:tr>
      <w:tr w:rsidR="002D5F69" w:rsidTr="00FA340F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FA340F" w:rsidRDefault="00FA340F" w:rsidP="00FA3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34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олимпиад на муниципальном уровне.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613B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</w:tr>
      <w:tr w:rsidR="002D5F69" w:rsidTr="00FA340F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FA340F" w:rsidRDefault="00FA340F" w:rsidP="00FA3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34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и проверка в пробном экзамене ОГЭ и ЕГЭ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Организатор, эксперт</w:t>
            </w:r>
          </w:p>
        </w:tc>
      </w:tr>
      <w:tr w:rsidR="002D5F69" w:rsidTr="00FA340F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40F" w:rsidRPr="00FA340F" w:rsidRDefault="00FA340F" w:rsidP="00FA3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34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Судейство в конкурсе Ученик года (портфолио)</w:t>
            </w:r>
          </w:p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A34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</w:tr>
    </w:tbl>
    <w:p w:rsidR="005F5D79" w:rsidRPr="005F5D79" w:rsidRDefault="005F5D79" w:rsidP="005F5D79">
      <w:pPr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материалов для размещения на школьный сайт, публикации в СМИ</w:t>
      </w:r>
    </w:p>
    <w:tbl>
      <w:tblPr>
        <w:tblW w:w="8753" w:type="dxa"/>
        <w:tblInd w:w="720" w:type="dxa"/>
        <w:tblLook w:val="00A0" w:firstRow="1" w:lastRow="0" w:firstColumn="1" w:lastColumn="0" w:noHBand="0" w:noVBand="0"/>
      </w:tblPr>
      <w:tblGrid>
        <w:gridCol w:w="524"/>
        <w:gridCol w:w="3828"/>
        <w:gridCol w:w="2977"/>
        <w:gridCol w:w="1424"/>
      </w:tblGrid>
      <w:tr w:rsidR="002D5F69" w:rsidTr="005F5D7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сайта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D5F69" w:rsidRPr="00207F00" w:rsidTr="005F5D7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F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207F0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F00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F00">
              <w:rPr>
                <w:rFonts w:ascii="Times New Roman" w:hAnsi="Times New Roman"/>
                <w:sz w:val="24"/>
                <w:szCs w:val="24"/>
              </w:rPr>
              <w:t>- развитие универсальных учебных действий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на уроках физики в 8 классе при изучении темы «Электризация тел. Два рода зарядов»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9613B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F00">
              <w:rPr>
                <w:rFonts w:ascii="Times New Roman" w:hAnsi="Times New Roman"/>
                <w:sz w:val="24"/>
                <w:szCs w:val="24"/>
              </w:rPr>
              <w:t>Социальная сеть работников образования (</w:t>
            </w:r>
            <w:proofErr w:type="gramStart"/>
            <w:r w:rsidRPr="00207F00">
              <w:rPr>
                <w:rFonts w:ascii="Times New Roman" w:hAnsi="Times New Roman"/>
                <w:sz w:val="24"/>
                <w:szCs w:val="24"/>
              </w:rPr>
              <w:t>электронное</w:t>
            </w:r>
            <w:proofErr w:type="gramEnd"/>
            <w:r w:rsidRPr="00207F00">
              <w:rPr>
                <w:rFonts w:ascii="Times New Roman" w:hAnsi="Times New Roman"/>
                <w:sz w:val="24"/>
                <w:szCs w:val="24"/>
              </w:rPr>
              <w:t xml:space="preserve"> СМИ) </w:t>
            </w:r>
            <w:proofErr w:type="spellStart"/>
            <w:r w:rsidR="00207F00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="00207F00" w:rsidRPr="00207F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207F0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9613B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F00">
              <w:rPr>
                <w:rFonts w:ascii="Times New Roman" w:hAnsi="Times New Roman"/>
                <w:sz w:val="24"/>
                <w:szCs w:val="24"/>
              </w:rPr>
              <w:t>25.11.2019</w:t>
            </w:r>
          </w:p>
        </w:tc>
      </w:tr>
      <w:tr w:rsidR="002D5F69" w:rsidRPr="00207F00" w:rsidTr="005F5D7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F0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207F0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«Физика в структуре подготовки обучающихся старших классов»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207F0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207F0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12.11.2019</w:t>
            </w:r>
          </w:p>
        </w:tc>
      </w:tr>
      <w:tr w:rsidR="002D5F69" w:rsidRPr="00207F00" w:rsidTr="005F5D7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F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207F0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«Предметные компетенции в содержании ФГОС среднего (полного) общего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207F0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Первое сентября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207F00" w:rsidRDefault="00207F0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14.11.2019</w:t>
            </w:r>
          </w:p>
        </w:tc>
      </w:tr>
    </w:tbl>
    <w:p w:rsidR="002D5F69" w:rsidRPr="00207F00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8886" w:type="dxa"/>
        <w:tblInd w:w="720" w:type="dxa"/>
        <w:tblLook w:val="00A0" w:firstRow="1" w:lastRow="0" w:firstColumn="1" w:lastColumn="0" w:noHBand="0" w:noVBand="0"/>
      </w:tblPr>
      <w:tblGrid>
        <w:gridCol w:w="524"/>
        <w:gridCol w:w="3828"/>
        <w:gridCol w:w="1838"/>
        <w:gridCol w:w="2696"/>
      </w:tblGrid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613B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C81C8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по физике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2019 – Осенняя сессия 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C81C8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C81C8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613B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C81C82" w:rsidP="00C81C8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по физике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 – Весенняя сессия 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C81C8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C81C8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Поощрения и награды</w:t>
      </w:r>
    </w:p>
    <w:tbl>
      <w:tblPr>
        <w:tblW w:w="8744" w:type="dxa"/>
        <w:tblInd w:w="720" w:type="dxa"/>
        <w:tblLook w:val="00A0" w:firstRow="1" w:lastRow="0" w:firstColumn="1" w:lastColumn="0" w:noHBand="0" w:noVBand="0"/>
      </w:tblPr>
      <w:tblGrid>
        <w:gridCol w:w="522"/>
        <w:gridCol w:w="1416"/>
        <w:gridCol w:w="2410"/>
        <w:gridCol w:w="4396"/>
      </w:tblGrid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поощрения и уровень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поощрения</w:t>
            </w: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E267F2" w:rsidRDefault="000C24C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 </w:t>
            </w:r>
            <w:r w:rsidR="00E267F2" w:rsidRPr="00E267F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E267F2" w:rsidRDefault="00E267F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67F2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ОРКСЭ и ОДНК НР ГО Богданович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, грамота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C24C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помощь в подготовке и проведении Районного фестиваля Дружбы народов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247">
              <w:rPr>
                <w:rFonts w:ascii="Times New Roman" w:hAnsi="Times New Roman"/>
                <w:sz w:val="24"/>
                <w:szCs w:val="24"/>
              </w:rPr>
              <w:t xml:space="preserve">рамках Муниципальных </w:t>
            </w:r>
            <w:proofErr w:type="spellStart"/>
            <w:r w:rsidR="00CB5247">
              <w:rPr>
                <w:rFonts w:ascii="Times New Roman" w:hAnsi="Times New Roman"/>
                <w:sz w:val="24"/>
                <w:szCs w:val="24"/>
              </w:rPr>
              <w:t>Богданович</w:t>
            </w:r>
            <w:r>
              <w:rPr>
                <w:rFonts w:ascii="Times New Roman" w:hAnsi="Times New Roman"/>
                <w:sz w:val="24"/>
                <w:szCs w:val="24"/>
              </w:rPr>
              <w:t>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</w:t>
            </w:r>
            <w:r w:rsidR="00CB5247">
              <w:rPr>
                <w:rFonts w:ascii="Times New Roman" w:hAnsi="Times New Roman"/>
                <w:sz w:val="24"/>
                <w:szCs w:val="24"/>
              </w:rPr>
              <w:t xml:space="preserve"> чтений – 2019 «Великая Победа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наследие и наследники»</w:t>
            </w: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613B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C24C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C24C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благодарность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участие в проведении Всероссийских проверочных работ ВПР-2019 </w:t>
            </w: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613B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грамота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высокий уровень проведения итоговой аттестации выпускников 9-ых классов в качестве специалиста по инструктажу и лабораторным работам ППЭ 0703 в основной период 2019 года</w:t>
            </w: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613B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грамота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профессионализм и компетентность, за качественную подготовку обучающихся  к государственной итоговой аттестации в форме ОГЭ и ЕГЭ по итогам 2018-2019 учебного года</w:t>
            </w:r>
          </w:p>
        </w:tc>
      </w:tr>
      <w:tr w:rsidR="00A503E0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3E0" w:rsidRDefault="009613B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3E0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3E0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грамота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3E0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активное продвижение собственного педагогического опыта, личное участие в творческих и методических конкурсах, качественную подготовку обучающихся к конкурсам и </w:t>
            </w:r>
          </w:p>
          <w:p w:rsidR="00A503E0" w:rsidRDefault="00A503E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олимпиадам 2018-2019 учебного года</w:t>
            </w:r>
          </w:p>
        </w:tc>
      </w:tr>
      <w:tr w:rsidR="00C81C82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C82" w:rsidRDefault="009613B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C82" w:rsidRDefault="00C81C8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ноября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C82" w:rsidRDefault="00C81C8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Всероссийский, диплом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C82" w:rsidRDefault="00C81C8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представление своего педагогического опыта на Всероссийском фестивале «Открытый урок» 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Курсы повышения квалификации</w:t>
      </w:r>
    </w:p>
    <w:tbl>
      <w:tblPr>
        <w:tblW w:w="8886" w:type="dxa"/>
        <w:tblInd w:w="648" w:type="dxa"/>
        <w:tblLook w:val="01E0" w:firstRow="1" w:lastRow="1" w:firstColumn="1" w:lastColumn="1" w:noHBand="0" w:noVBand="0"/>
      </w:tblPr>
      <w:tblGrid>
        <w:gridCol w:w="536"/>
        <w:gridCol w:w="3389"/>
        <w:gridCol w:w="1553"/>
        <w:gridCol w:w="1267"/>
        <w:gridCol w:w="2141"/>
      </w:tblGrid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</w:tr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66D11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66D11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66D11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66D11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«Учебно-производственный центр «Технология»</w:t>
            </w:r>
          </w:p>
        </w:tc>
      </w:tr>
    </w:tbl>
    <w:p w:rsidR="002D5F69" w:rsidRDefault="002D5F69">
      <w:pPr>
        <w:pStyle w:val="a9"/>
      </w:pPr>
    </w:p>
    <w:sectPr w:rsidR="002D5F69">
      <w:pgSz w:w="11906" w:h="16838"/>
      <w:pgMar w:top="1134" w:right="566" w:bottom="1134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F1AA6"/>
    <w:multiLevelType w:val="multilevel"/>
    <w:tmpl w:val="111827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36318F"/>
    <w:multiLevelType w:val="multilevel"/>
    <w:tmpl w:val="D45424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69"/>
    <w:rsid w:val="00066D11"/>
    <w:rsid w:val="000C24C1"/>
    <w:rsid w:val="001D4BB7"/>
    <w:rsid w:val="00207F00"/>
    <w:rsid w:val="00230D85"/>
    <w:rsid w:val="002D5F69"/>
    <w:rsid w:val="00394606"/>
    <w:rsid w:val="005F5D79"/>
    <w:rsid w:val="00623A4B"/>
    <w:rsid w:val="00895F7B"/>
    <w:rsid w:val="009613BC"/>
    <w:rsid w:val="00A503E0"/>
    <w:rsid w:val="00C81C82"/>
    <w:rsid w:val="00CB5247"/>
    <w:rsid w:val="00E267F2"/>
    <w:rsid w:val="00FA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Times New Roman"/>
      <w:lang w:eastAsia="en-U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a5">
    <w:name w:val="Заголовок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6">
    <w:name w:val="List"/>
    <w:basedOn w:val="a4"/>
    <w:uiPriority w:val="99"/>
    <w:rsid w:val="00010A3A"/>
    <w:rPr>
      <w:rFonts w:cs="Arial"/>
    </w:rPr>
  </w:style>
  <w:style w:type="paragraph" w:styleId="a7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9">
    <w:name w:val="List Paragraph"/>
    <w:basedOn w:val="a"/>
    <w:uiPriority w:val="99"/>
    <w:qFormat/>
    <w:rsid w:val="00803F74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a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803F7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Times New Roman"/>
      <w:lang w:eastAsia="en-U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a5">
    <w:name w:val="Заголовок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6">
    <w:name w:val="List"/>
    <w:basedOn w:val="a4"/>
    <w:uiPriority w:val="99"/>
    <w:rsid w:val="00010A3A"/>
    <w:rPr>
      <w:rFonts w:cs="Arial"/>
    </w:rPr>
  </w:style>
  <w:style w:type="paragraph" w:styleId="a7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9">
    <w:name w:val="List Paragraph"/>
    <w:basedOn w:val="a"/>
    <w:uiPriority w:val="99"/>
    <w:qFormat/>
    <w:rsid w:val="00803F74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a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803F7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Экзамен</cp:lastModifiedBy>
  <cp:revision>8</cp:revision>
  <cp:lastPrinted>2019-06-05T09:20:00Z</cp:lastPrinted>
  <dcterms:created xsi:type="dcterms:W3CDTF">2020-05-18T04:23:00Z</dcterms:created>
  <dcterms:modified xsi:type="dcterms:W3CDTF">2020-06-18T10:35:00Z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